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62737-2023 i Gnesta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