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28-2026 i Nyköping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