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klagomål behandlar höga naturvärden i avverkningsanmälan A 52095-2022 i Nyköpings kommun som inkom 2022-11-08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6515090, E 635434 i SWEREF 99 TM.</w:t>
      </w:r>
    </w:p>
    <w:p>
      <w:r>
        <w:t>I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