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20415-2024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