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17228-2026 i Nyköpings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