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45482-2025 i Nyköpings kommun</w:t>
      </w:r>
    </w:p>
    <w:p>
      <w:r>
        <w:t>Detta dokument behandlar höga naturvärden i avverkningsanmälan A 45482-2025 i Nyköpings kommun. Denna avverkningsanmälan inkom 2025-09-22 12:49:35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5482-2025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6507109, E 607059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