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28704-2025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