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som inkom 2025-10-13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T, §8), lammticka (VU), skrovlig taggsvamp (VU), dropptaggsvamp (NT, T), grantaggsvamp (NT), motaggsvamp (NT, T), skarp dropptaggsvamp (NT), svartvit taggsvamp (NT), blomkålssvamp (S), bronshjon (S, T), grönpyrola (S, T), mindre märgborre (S, T)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6507857, E 582819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