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dokument behandlar höga naturvärden i avverkningsanmälan A 51720-2021 i Nyköpings kommun som inkom 2021-09-23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6504275, E 600828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