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dokument behandlar höga naturvärden i avverkningsanmälan A 60518-2022 i Nyköpings kommun som inkom 2022-12-09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gullklöver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6536109, E 622915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