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Detta dokument behandlar höga naturvärden i avverkningsanmälan A 22990-2022 i Nyköpings kommun som inkom 2022-06-06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6529203, E 596877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