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Detta dokument behandlar höga naturvärden i avverkningsanmälan A 65889-2021 i Nyköpings kommun som inkom 2021-11-17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6532800, E 624037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