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klagomål behandlar höga naturvärden i avverkningsanmälan A 9973-2022 i Nyköpings kommun som inkom 2022-03-01 och omfattar 18,3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6523744, E 616372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