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56560-2022 i Nyköpings kommun</w:t>
      </w:r>
    </w:p>
    <w:p>
      <w:r>
        <w:t>Denna tillsynsbegäran behandlar höga naturvärden i avverkningsanmälan A 56560-2022 i Nyköpings kommun som inkom 2022-11-28 och omfattar 1,1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56560-2022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6538473, E 611231 i SWEREF 99 TM.</w:t>
      </w:r>
    </w:p>
    <w:p>
      <w:r>
        <w:t>Inom 10 meter från avverkningsanmälan finns fynd av 2 naturvårdsarter, varav 2 är fridlysta: fjällvråk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