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4518-2023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gulsparv, 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gulsparv, 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