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som inkom 2024-09-05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6509347, E 581387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12 naturvårdsarter hittats: dropptaggsvamp (NT, T), motaggsvamp (NT, T), talltita (NT, §4), blomkålssvamp (S), blåmossa (S, T), granbarkgnagare (S, T), grovticka (S, T), vågbandad barkbock (S), zontaggsvamp (S), mattlummer (T, §9), spillkråka (T, §4)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mattlummer (T, §9),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