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Detta dokument behandlar höga naturvärden i avverkningsanmälan A 63101-2025 i Nyköpings kommun som inkom 2025-12-18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6503683, E 603493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4 naturvårdsarter hittats: motaggsvamp (NT, T), bronshjon (S, T), mindre märgborre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