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som inkom 2021-12-13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6517589, E 635890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9 naturvårdsarter hittats: kandelabersvamp (NT, T), blomkålssvamp (S), granbarkgnagare (S, T), jättesvampmal (S), stubbspretmossa (S, T), trådticka (S, T), vågbandad barkbock (S),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