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som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treuddsaftonfly (VU), jungfrulin (NT), svart skogssnigel (NT), blåmossa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