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Detta dokument behandlar höga naturvärden i avverkningsanmälan A 59905-2025 i Nyköpings kommun som inkom 2025-12-02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6509855, E 579760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