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Detta dokument behandlar höga naturvärden i avverkningsanmälan A 60518-2022 i Nyköpings kommun som inkom 2022-12-09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6536109, E 622915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gullklöver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