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4551-2023 i Fle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