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blomkålssvamp (S), fjällig taggsvamp s.str. (S), grön sköldmossa (S, §8), kamjordstjärna (S), skarp dropptaggsvamp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