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22839-2025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