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41793-2020 i Flens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