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dokument behandlar höga naturvärden i avverkningsanmälan A 53339-2023 i Flens kommun. Denna avverkningsanmälan inkom 2023-10-23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