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30584-2023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