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svinrot (NT), ullticka (NT), brandticka (S), grön sköldmossa (S, §8), grönpyrola (S), kamjordstjärna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