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24037-2022 i Flens kommun</w:t>
      </w:r>
    </w:p>
    <w:p>
      <w:r>
        <w:t>Denna tillsynsbegäran behandlar höga naturvärden i avverkningsanmälan A 24037-2022 i Flens kommun som inkom 2022-06-12 och omfattar 2,2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4037-2022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6562790, E 597580 i SWEREF 99 TM.</w:t>
      </w:r>
    </w:p>
    <w:p>
      <w:r>
        <w:t>I avverkningsanmälan finns fynd av 3 naturvårdsarter, varav 3 är typiska (T): blåbär (T), kransmossa (T) och majbräken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