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havsörn (NT, §4), kråka (NT, §4), sexfläckig bastardsvärmare (NT) och vanlig backsmörblomma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havsörn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