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dokument behandlar höga naturvärden i avverkningsanmälan A 49816-2023 i Flens kommun som inkom 2023-10-12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reliktbock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6535631, E 596595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