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Detta dokument behandlar höga naturvärden i avverkningsanmälan A 49816-2023 i Flens kommun som inkom 2023-10-12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6535631, E 596595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reliktbock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