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kråka (NT, §4), sexfläckig bastardsvärmare (NT), svedjenäva (NT) och vanlig backsmörblomma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