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Detta dokument behandlar höga naturvärden i avverkningsanmälan A 50343-2024 i Flens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6545044, E 590760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