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1737-2022 i Flens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