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48520-2021 i Flens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