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klagomål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6562394, E 607888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