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31238-2022 i Flens kommun</w:t>
      </w:r>
    </w:p>
    <w:p>
      <w:r>
        <w:t>Detta klagomål behandlar höga naturvärden i avverkningsanmälan A 31238-2022 i Flens kommun som inkom 2022-07-29 och omfattar 7,5 ha.</w:t>
      </w:r>
    </w:p>
    <w:p>
      <w:pPr>
        <w:pStyle w:val="Caption"/>
      </w:pPr>
      <w:r>
        <w:drawing>
          <wp:inline xmlns:a="http://schemas.openxmlformats.org/drawingml/2006/main" xmlns:pic="http://schemas.openxmlformats.org/drawingml/2006/picture">
            <wp:extent cx="5486400" cy="3795231"/>
            <wp:docPr id="1" name="Picture 1"/>
            <wp:cNvGraphicFramePr>
              <a:graphicFrameLocks noChangeAspect="1"/>
            </wp:cNvGraphicFramePr>
            <a:graphic>
              <a:graphicData uri="http://schemas.openxmlformats.org/drawingml/2006/picture">
                <pic:pic>
                  <pic:nvPicPr>
                    <pic:cNvPr id="0" name="A 31238-2022 karta.png"/>
                    <pic:cNvPicPr/>
                  </pic:nvPicPr>
                  <pic:blipFill>
                    <a:blip r:embed="rId16"/>
                    <a:stretch>
                      <a:fillRect/>
                    </a:stretch>
                  </pic:blipFill>
                  <pic:spPr>
                    <a:xfrm>
                      <a:off x="0" y="0"/>
                      <a:ext cx="5486400" cy="37952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6553131, E 604725 i SWEREF 99 TM.</w:t>
      </w:r>
    </w:p>
    <w:p>
      <w:r>
        <w:t>I avverkningsanmälan finns fynd av 3 naturvårdsarter, varav 2 är rödlistade, 1 är typisk (T) och 1 är signalart (S): svedjenäva (NT, T), svinrot (NT) och skogsbräsma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Svedjenäva (NT)</w:t>
      </w:r>
      <w:r>
        <w:t xml:space="preserve"> växer på brandplatser, vid kolbottnar och på annan vegetationsfri mark som nyligen omrörts och blivit uppvärmd av solen. Kolningen och svedjebrukets upphörande, liksom minskad areal av skogsmark som utsätts för skogsbrand eller hyggesbränning har medfört att antalet lämpliga lokaler starkt minskat. Svedjenäva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