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25-2023 i Fle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