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60591-2022 i Flens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