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16503-2026 i Flens kommun</w:t>
      </w:r>
    </w:p>
    <w:p>
      <w:r>
        <w:t>Detta klagomål behandlar höga naturvärden i avverkningsanmälan A 16503-2026 i Flens kommun som inkom 2026-03-31 och omfattar 0,6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16503-2026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6551066, E 589988 i SWEREF 99 TM.</w:t>
      </w:r>
    </w:p>
    <w:p>
      <w:r>
        <w:t>Inom 10 meter från avverkningsanmälan finns fynd av 4 naturvårdsarter, varav 4 är rödlistade: sexfläckig bastardsvärmare (VU), gullklöver (NT),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