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inom 17 meter från avverkningsanmälan A 46115-2023 i Flens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