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33872-2021 i Flens kommun</w:t>
      </w:r>
    </w:p>
    <w:p>
      <w:r>
        <w:t>Detta klagomål behandlar höga naturvärden i avverkningsanmälan A 33872-2021 i Flens kommun som inkom 2021-07-01 och omfattar 9,8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3872-2021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6549660, E 597787 i SWEREF 99 TM.</w:t>
      </w:r>
    </w:p>
    <w:p>
      <w:r>
        <w:t>I och inom 25 meter från avverkningsanmälan finns fynd av 13 naturvårdsarter, varav 7 är rödlistade, 3 är fridlysta, 6 är typiska (T) och 6 är signalarter (S): bombmurkla (EN, §8), knärot (VU, T, §8), fjällig taggsvamp s.str. (NT), fyrflikig jordstjärna (NT, T), skarp dropptaggsvamp (NT), svinrot (NT), vanlig backsmörblomma (NT), blåmossa (S, T), grovticka (S, T), grön sköldmossa (S, T, §8), grönpyrola (S, T), jättesvampmal (S)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649940"/>
            <wp:docPr id="2" name="Picture 2"/>
            <wp:cNvGraphicFramePr>
              <a:graphicFrameLocks noChangeAspect="1"/>
            </wp:cNvGraphicFramePr>
            <a:graphic>
              <a:graphicData uri="http://schemas.openxmlformats.org/drawingml/2006/picture">
                <pic:pic>
                  <pic:nvPicPr>
                    <pic:cNvPr id="0" name="A 33872-2021 karta knärot.png"/>
                    <pic:cNvPicPr/>
                  </pic:nvPicPr>
                  <pic:blipFill>
                    <a:blip r:embed="rId17"/>
                    <a:stretch>
                      <a:fillRect/>
                    </a:stretch>
                  </pic:blipFill>
                  <pic:spPr>
                    <a:xfrm>
                      <a:off x="0" y="0"/>
                      <a:ext cx="5486400" cy="7649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6549660, E 597787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