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4155-2024 i Flens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