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klagomål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6534048, E 563228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