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dokument behandlar höga naturvärden i avverkningsanmälan A 63945-2025 i Katrineholms kommun som inkom 2025-12-19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6519806, E 578443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