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motaggsvamp (NT), orange taggsvamp (NT), svart taggsvamp (NT), dropptaggsvamp (S), grönpyrola (S), skarp dropptaggsvamp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