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14655-2023 i Katrineholms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