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avverkningsanmälan A 30229-2023 i Katrineholms kommun. Denna avverkningsanmälan inkom 2023-06-22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silversmygare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30229-2023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