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16113-2026 i Katrineholms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